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29F" w:rsidRPr="008E55F8" w:rsidRDefault="00C9029F" w:rsidP="00C9029F">
      <w:pPr>
        <w:spacing w:after="0" w:line="240" w:lineRule="auto"/>
        <w:jc w:val="both"/>
        <w:rPr>
          <w:sz w:val="20"/>
          <w:szCs w:val="20"/>
        </w:rPr>
      </w:pPr>
      <w:bookmarkStart w:id="0" w:name="_GoBack"/>
      <w:bookmarkEnd w:id="0"/>
    </w:p>
    <w:p w:rsidR="00C9029F" w:rsidRDefault="00AE221A" w:rsidP="00C9029F">
      <w:pPr>
        <w:rPr>
          <w:sz w:val="20"/>
          <w:szCs w:val="20"/>
        </w:rPr>
      </w:pPr>
      <w:r>
        <w:rPr>
          <w:rFonts w:ascii="Arial" w:hAnsi="Arial" w:cs="Arial"/>
          <w:noProof/>
          <w:sz w:val="16"/>
          <w:szCs w:val="16"/>
          <w:lang w:eastAsia="es-G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2C63D2" wp14:editId="4AFE3C8A">
                <wp:simplePos x="0" y="0"/>
                <wp:positionH relativeFrom="column">
                  <wp:posOffset>2910840</wp:posOffset>
                </wp:positionH>
                <wp:positionV relativeFrom="paragraph">
                  <wp:posOffset>248093</wp:posOffset>
                </wp:positionV>
                <wp:extent cx="2656840" cy="320675"/>
                <wp:effectExtent l="0" t="0" r="10160" b="22225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656840" cy="320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9029F" w:rsidRPr="00097799" w:rsidRDefault="00C9029F" w:rsidP="00C9029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097799">
                              <w:rPr>
                                <w:rFonts w:ascii="Arial" w:hAnsi="Arial" w:cs="Arial"/>
                              </w:rPr>
                              <w:t>REF: O-</w:t>
                            </w:r>
                            <w:r>
                              <w:rPr>
                                <w:rFonts w:ascii="Arial" w:hAnsi="Arial" w:cs="Arial"/>
                              </w:rPr>
                              <w:t>0</w:t>
                            </w:r>
                            <w:r w:rsidRPr="00097799">
                              <w:rPr>
                                <w:rFonts w:ascii="Arial" w:hAnsi="Arial" w:cs="Arial"/>
                              </w:rPr>
                              <w:t>.3</w:t>
                            </w:r>
                            <w:r w:rsidR="00544CC2">
                              <w:rPr>
                                <w:rFonts w:ascii="Arial" w:hAnsi="Arial" w:cs="Arial"/>
                              </w:rPr>
                              <w:t>-</w:t>
                            </w:r>
                            <w:r w:rsidR="00AE221A">
                              <w:rPr>
                                <w:rFonts w:ascii="Arial" w:hAnsi="Arial" w:cs="Arial"/>
                              </w:rPr>
                              <w:t>02</w:t>
                            </w:r>
                            <w:r w:rsidR="00EF52B6">
                              <w:rPr>
                                <w:rFonts w:ascii="Arial" w:hAnsi="Arial" w:cs="Arial"/>
                              </w:rPr>
                              <w:t>-</w:t>
                            </w:r>
                            <w:r w:rsidRPr="00097799">
                              <w:rPr>
                                <w:rFonts w:ascii="Arial" w:hAnsi="Arial" w:cs="Arial"/>
                              </w:rPr>
                              <w:t>20</w:t>
                            </w:r>
                            <w:r w:rsidR="00EF52B6">
                              <w:rPr>
                                <w:rFonts w:ascii="Arial" w:hAnsi="Arial" w:cs="Arial"/>
                              </w:rPr>
                              <w:t>21</w:t>
                            </w:r>
                            <w:r w:rsidRPr="00097799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073016">
                              <w:rPr>
                                <w:rFonts w:ascii="Arial" w:hAnsi="Arial" w:cs="Arial"/>
                              </w:rPr>
                              <w:t xml:space="preserve"> MM</w:t>
                            </w:r>
                            <w:r>
                              <w:rPr>
                                <w:rFonts w:ascii="Arial" w:hAnsi="Arial" w:cs="Arial"/>
                              </w:rPr>
                              <w:t>/aj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26" style="position:absolute;margin-left:229.2pt;margin-top:19.55pt;width:209.2pt;height:25.2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" strokecolor="blue" strokeweight="2pt">
                <v:textbox>
                  <w:txbxContent>
                    <w:p w:rsidR="00C9029F" w:rsidRPr="00097799" w:rsidRDefault="00C9029F" w:rsidP="00C9029F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097799">
                        <w:rPr>
                          <w:rFonts w:ascii="Arial" w:hAnsi="Arial" w:cs="Arial"/>
                        </w:rPr>
                        <w:t>REF: O-</w:t>
                      </w:r>
                      <w:r>
                        <w:rPr>
                          <w:rFonts w:ascii="Arial" w:hAnsi="Arial" w:cs="Arial"/>
                        </w:rPr>
                        <w:t>0</w:t>
                      </w:r>
                      <w:r w:rsidRPr="00097799">
                        <w:rPr>
                          <w:rFonts w:ascii="Arial" w:hAnsi="Arial" w:cs="Arial"/>
                        </w:rPr>
                        <w:t>.3</w:t>
                      </w:r>
                      <w:r w:rsidR="00544CC2">
                        <w:rPr>
                          <w:rFonts w:ascii="Arial" w:hAnsi="Arial" w:cs="Arial"/>
                        </w:rPr>
                        <w:t>-</w:t>
                      </w:r>
                      <w:r w:rsidR="00AE221A">
                        <w:rPr>
                          <w:rFonts w:ascii="Arial" w:hAnsi="Arial" w:cs="Arial"/>
                        </w:rPr>
                        <w:t>02</w:t>
                      </w:r>
                      <w:r w:rsidR="00EF52B6">
                        <w:rPr>
                          <w:rFonts w:ascii="Arial" w:hAnsi="Arial" w:cs="Arial"/>
                        </w:rPr>
                        <w:t>-</w:t>
                      </w:r>
                      <w:r w:rsidRPr="00097799">
                        <w:rPr>
                          <w:rFonts w:ascii="Arial" w:hAnsi="Arial" w:cs="Arial"/>
                        </w:rPr>
                        <w:t>20</w:t>
                      </w:r>
                      <w:r w:rsidR="00EF52B6">
                        <w:rPr>
                          <w:rFonts w:ascii="Arial" w:hAnsi="Arial" w:cs="Arial"/>
                        </w:rPr>
                        <w:t>21</w:t>
                      </w:r>
                      <w:r w:rsidRPr="00097799">
                        <w:rPr>
                          <w:rFonts w:ascii="Arial" w:hAnsi="Arial" w:cs="Arial"/>
                        </w:rPr>
                        <w:t xml:space="preserve"> </w:t>
                      </w:r>
                      <w:r w:rsidR="00073016">
                        <w:rPr>
                          <w:rFonts w:ascii="Arial" w:hAnsi="Arial" w:cs="Arial"/>
                        </w:rPr>
                        <w:t xml:space="preserve"> MM</w:t>
                      </w:r>
                      <w:bookmarkStart w:id="1" w:name="_GoBack"/>
                      <w:bookmarkEnd w:id="1"/>
                      <w:r>
                        <w:rPr>
                          <w:rFonts w:ascii="Arial" w:hAnsi="Arial" w:cs="Arial"/>
                        </w:rPr>
                        <w:t>/aj</w:t>
                      </w:r>
                    </w:p>
                  </w:txbxContent>
                </v:textbox>
              </v:roundrect>
            </w:pict>
          </mc:Fallback>
        </mc:AlternateContent>
      </w:r>
      <w:r w:rsidR="00C9029F">
        <w:rPr>
          <w:sz w:val="20"/>
          <w:szCs w:val="20"/>
        </w:rPr>
        <w:t xml:space="preserve">                                 </w:t>
      </w:r>
    </w:p>
    <w:p w:rsidR="00AF1C9E" w:rsidRDefault="00AF1C9E" w:rsidP="00AF1C9E">
      <w:pPr>
        <w:tabs>
          <w:tab w:val="left" w:pos="284"/>
        </w:tabs>
        <w:spacing w:after="0" w:line="240" w:lineRule="auto"/>
        <w:jc w:val="right"/>
        <w:rPr>
          <w:rFonts w:ascii="Arial" w:eastAsia="Calibri" w:hAnsi="Arial" w:cs="Arial"/>
        </w:rPr>
      </w:pPr>
      <w:r w:rsidRPr="00AF1C9E">
        <w:rPr>
          <w:rFonts w:ascii="Arial" w:eastAsia="Calibri" w:hAnsi="Arial" w:cs="Arial"/>
        </w:rPr>
        <w:t xml:space="preserve">                               </w:t>
      </w:r>
    </w:p>
    <w:p w:rsidR="00EF52B6" w:rsidRDefault="0093142C" w:rsidP="0093142C">
      <w:pPr>
        <w:tabs>
          <w:tab w:val="left" w:pos="284"/>
          <w:tab w:val="left" w:pos="6329"/>
        </w:tabs>
        <w:spacing w:after="0" w:line="240" w:lineRule="auto"/>
        <w:rPr>
          <w:rFonts w:ascii="Bookman Old Style" w:eastAsia="Calibri" w:hAnsi="Bookman Old Style" w:cs="Arial"/>
          <w:sz w:val="26"/>
          <w:szCs w:val="26"/>
        </w:rPr>
      </w:pPr>
      <w:r>
        <w:rPr>
          <w:rFonts w:ascii="Bookman Old Style" w:eastAsia="Calibri" w:hAnsi="Bookman Old Style" w:cs="Arial"/>
          <w:sz w:val="26"/>
          <w:szCs w:val="26"/>
        </w:rPr>
        <w:tab/>
      </w:r>
      <w:r>
        <w:rPr>
          <w:rFonts w:ascii="Bookman Old Style" w:eastAsia="Calibri" w:hAnsi="Bookman Old Style" w:cs="Arial"/>
          <w:sz w:val="26"/>
          <w:szCs w:val="26"/>
        </w:rPr>
        <w:tab/>
      </w:r>
    </w:p>
    <w:p w:rsidR="00E03FFB" w:rsidRDefault="00E03FFB" w:rsidP="00AE221A">
      <w:pPr>
        <w:tabs>
          <w:tab w:val="left" w:pos="284"/>
        </w:tabs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AE221A" w:rsidRPr="00AE221A" w:rsidRDefault="00AE221A" w:rsidP="00AE221A">
      <w:pPr>
        <w:tabs>
          <w:tab w:val="left" w:pos="284"/>
        </w:tabs>
        <w:spacing w:after="0" w:line="240" w:lineRule="auto"/>
        <w:jc w:val="right"/>
        <w:rPr>
          <w:rFonts w:ascii="Arial" w:eastAsia="Calibri" w:hAnsi="Arial" w:cs="Arial"/>
          <w:sz w:val="26"/>
          <w:szCs w:val="26"/>
        </w:rPr>
      </w:pPr>
      <w:r w:rsidRPr="00AE221A">
        <w:rPr>
          <w:rFonts w:ascii="Arial" w:eastAsia="Calibri" w:hAnsi="Arial" w:cs="Arial"/>
          <w:sz w:val="26"/>
          <w:szCs w:val="26"/>
        </w:rPr>
        <w:t xml:space="preserve">Guatemala, </w:t>
      </w:r>
      <w:r w:rsidRPr="00E03FFB">
        <w:rPr>
          <w:rFonts w:ascii="Arial" w:eastAsia="Calibri" w:hAnsi="Arial" w:cs="Arial"/>
          <w:sz w:val="26"/>
          <w:szCs w:val="26"/>
        </w:rPr>
        <w:t>15</w:t>
      </w:r>
      <w:r w:rsidRPr="00AE221A">
        <w:rPr>
          <w:rFonts w:ascii="Arial" w:eastAsia="Calibri" w:hAnsi="Arial" w:cs="Arial"/>
          <w:sz w:val="26"/>
          <w:szCs w:val="26"/>
        </w:rPr>
        <w:t xml:space="preserve"> de </w:t>
      </w:r>
      <w:r w:rsidRPr="00E03FFB">
        <w:rPr>
          <w:rFonts w:ascii="Arial" w:eastAsia="Calibri" w:hAnsi="Arial" w:cs="Arial"/>
          <w:sz w:val="26"/>
          <w:szCs w:val="26"/>
        </w:rPr>
        <w:t>enero de 2021</w:t>
      </w:r>
    </w:p>
    <w:p w:rsidR="00AE221A" w:rsidRPr="00AE221A" w:rsidRDefault="00AE221A" w:rsidP="00AE221A">
      <w:pPr>
        <w:spacing w:after="0" w:line="240" w:lineRule="auto"/>
        <w:jc w:val="both"/>
        <w:rPr>
          <w:rFonts w:ascii="Arial" w:eastAsia="Calibri" w:hAnsi="Arial" w:cs="Arial"/>
          <w:sz w:val="26"/>
          <w:szCs w:val="26"/>
        </w:rPr>
      </w:pPr>
    </w:p>
    <w:p w:rsidR="00AE221A" w:rsidRPr="00E03FFB" w:rsidRDefault="00AE221A" w:rsidP="00AE221A">
      <w:pPr>
        <w:spacing w:after="0" w:line="240" w:lineRule="auto"/>
        <w:jc w:val="both"/>
        <w:rPr>
          <w:rFonts w:ascii="Arial" w:eastAsia="Calibri" w:hAnsi="Arial" w:cs="Arial"/>
          <w:sz w:val="26"/>
          <w:szCs w:val="26"/>
        </w:rPr>
      </w:pPr>
    </w:p>
    <w:p w:rsidR="00E03FFB" w:rsidRPr="00AE221A" w:rsidRDefault="00E03FFB" w:rsidP="00AE221A">
      <w:pPr>
        <w:spacing w:after="0" w:line="240" w:lineRule="auto"/>
        <w:jc w:val="both"/>
        <w:rPr>
          <w:rFonts w:ascii="Arial" w:eastAsia="Calibri" w:hAnsi="Arial" w:cs="Arial"/>
          <w:sz w:val="26"/>
          <w:szCs w:val="26"/>
        </w:rPr>
      </w:pPr>
    </w:p>
    <w:p w:rsidR="00AE221A" w:rsidRPr="00AE221A" w:rsidRDefault="00AE221A" w:rsidP="00E03FFB">
      <w:pPr>
        <w:tabs>
          <w:tab w:val="left" w:pos="5559"/>
        </w:tabs>
        <w:spacing w:after="0" w:line="240" w:lineRule="auto"/>
        <w:jc w:val="both"/>
        <w:rPr>
          <w:rFonts w:ascii="Arial" w:eastAsia="Calibri" w:hAnsi="Arial" w:cs="Arial"/>
          <w:sz w:val="26"/>
          <w:szCs w:val="26"/>
        </w:rPr>
      </w:pPr>
    </w:p>
    <w:p w:rsidR="00AE221A" w:rsidRPr="00AE221A" w:rsidRDefault="00AE221A" w:rsidP="00AE221A">
      <w:pPr>
        <w:spacing w:after="0" w:line="240" w:lineRule="auto"/>
        <w:jc w:val="both"/>
        <w:rPr>
          <w:rFonts w:ascii="Arial" w:eastAsia="Calibri" w:hAnsi="Arial" w:cs="Arial"/>
          <w:sz w:val="26"/>
          <w:szCs w:val="26"/>
        </w:rPr>
      </w:pPr>
    </w:p>
    <w:p w:rsidR="00AE221A" w:rsidRPr="00AE221A" w:rsidRDefault="00AE221A" w:rsidP="00AE221A">
      <w:pPr>
        <w:spacing w:after="0" w:line="240" w:lineRule="auto"/>
        <w:jc w:val="both"/>
        <w:rPr>
          <w:rFonts w:ascii="Arial" w:eastAsia="Calibri" w:hAnsi="Arial" w:cs="Arial"/>
          <w:sz w:val="26"/>
          <w:szCs w:val="26"/>
        </w:rPr>
      </w:pPr>
      <w:r w:rsidRPr="00AE221A">
        <w:rPr>
          <w:rFonts w:ascii="Arial" w:eastAsia="Calibri" w:hAnsi="Arial" w:cs="Arial"/>
          <w:sz w:val="26"/>
          <w:szCs w:val="26"/>
        </w:rPr>
        <w:t>Arquitecta</w:t>
      </w:r>
    </w:p>
    <w:p w:rsidR="00AE221A" w:rsidRPr="00AE221A" w:rsidRDefault="00AE221A" w:rsidP="00AE221A">
      <w:pPr>
        <w:spacing w:after="0" w:line="240" w:lineRule="auto"/>
        <w:jc w:val="both"/>
        <w:rPr>
          <w:rFonts w:ascii="Arial" w:eastAsia="Calibri" w:hAnsi="Arial" w:cs="Arial"/>
          <w:sz w:val="26"/>
          <w:szCs w:val="26"/>
        </w:rPr>
      </w:pPr>
      <w:r w:rsidRPr="00AE221A">
        <w:rPr>
          <w:rFonts w:ascii="Arial" w:eastAsia="Calibri" w:hAnsi="Arial" w:cs="Arial"/>
          <w:sz w:val="26"/>
          <w:szCs w:val="26"/>
        </w:rPr>
        <w:t xml:space="preserve">Mayra </w:t>
      </w:r>
      <w:proofErr w:type="spellStart"/>
      <w:r w:rsidRPr="00AE221A">
        <w:rPr>
          <w:rFonts w:ascii="Arial" w:eastAsia="Calibri" w:hAnsi="Arial" w:cs="Arial"/>
          <w:sz w:val="26"/>
          <w:szCs w:val="26"/>
        </w:rPr>
        <w:t>Jeanett</w:t>
      </w:r>
      <w:proofErr w:type="spellEnd"/>
      <w:r w:rsidRPr="00AE221A">
        <w:rPr>
          <w:rFonts w:ascii="Arial" w:eastAsia="Calibri" w:hAnsi="Arial" w:cs="Arial"/>
          <w:sz w:val="26"/>
          <w:szCs w:val="26"/>
        </w:rPr>
        <w:t xml:space="preserve"> Díaz </w:t>
      </w:r>
      <w:proofErr w:type="spellStart"/>
      <w:r w:rsidRPr="00AE221A">
        <w:rPr>
          <w:rFonts w:ascii="Arial" w:eastAsia="Calibri" w:hAnsi="Arial" w:cs="Arial"/>
          <w:sz w:val="26"/>
          <w:szCs w:val="26"/>
        </w:rPr>
        <w:t>Barillas</w:t>
      </w:r>
      <w:proofErr w:type="spellEnd"/>
      <w:r w:rsidRPr="00AE221A">
        <w:rPr>
          <w:rFonts w:ascii="Arial" w:eastAsia="Calibri" w:hAnsi="Arial" w:cs="Arial"/>
          <w:sz w:val="26"/>
          <w:szCs w:val="26"/>
        </w:rPr>
        <w:t xml:space="preserve"> </w:t>
      </w:r>
    </w:p>
    <w:p w:rsidR="00AE221A" w:rsidRPr="00AE221A" w:rsidRDefault="00AE221A" w:rsidP="00AE221A">
      <w:pPr>
        <w:spacing w:after="0" w:line="240" w:lineRule="auto"/>
        <w:jc w:val="both"/>
        <w:rPr>
          <w:rFonts w:ascii="Arial" w:eastAsia="Calibri" w:hAnsi="Arial" w:cs="Arial"/>
          <w:b/>
          <w:sz w:val="26"/>
          <w:szCs w:val="26"/>
        </w:rPr>
      </w:pPr>
      <w:r w:rsidRPr="00AE221A">
        <w:rPr>
          <w:rFonts w:ascii="Arial" w:eastAsia="Calibri" w:hAnsi="Arial" w:cs="Arial"/>
          <w:b/>
          <w:sz w:val="26"/>
          <w:szCs w:val="26"/>
        </w:rPr>
        <w:t xml:space="preserve">Encargada de la Unidad </w:t>
      </w:r>
    </w:p>
    <w:p w:rsidR="00AE221A" w:rsidRPr="00AE221A" w:rsidRDefault="00AE221A" w:rsidP="00AE221A">
      <w:pPr>
        <w:spacing w:after="0" w:line="240" w:lineRule="auto"/>
        <w:jc w:val="both"/>
        <w:rPr>
          <w:rFonts w:ascii="Arial" w:eastAsia="Calibri" w:hAnsi="Arial" w:cs="Arial"/>
          <w:b/>
          <w:sz w:val="26"/>
          <w:szCs w:val="26"/>
        </w:rPr>
      </w:pPr>
      <w:r w:rsidRPr="00AE221A">
        <w:rPr>
          <w:rFonts w:ascii="Arial" w:eastAsia="Calibri" w:hAnsi="Arial" w:cs="Arial"/>
          <w:b/>
          <w:sz w:val="26"/>
          <w:szCs w:val="26"/>
        </w:rPr>
        <w:t>De Acceso a la Información Pública</w:t>
      </w:r>
    </w:p>
    <w:p w:rsidR="00AE221A" w:rsidRPr="00AE221A" w:rsidRDefault="00AE221A" w:rsidP="00AE221A">
      <w:pPr>
        <w:spacing w:after="0" w:line="240" w:lineRule="auto"/>
        <w:jc w:val="both"/>
        <w:rPr>
          <w:rFonts w:ascii="Arial" w:eastAsia="Calibri" w:hAnsi="Arial" w:cs="Arial"/>
          <w:sz w:val="26"/>
          <w:szCs w:val="26"/>
        </w:rPr>
      </w:pPr>
      <w:r w:rsidRPr="00AE221A">
        <w:rPr>
          <w:rFonts w:ascii="Arial" w:eastAsia="Calibri" w:hAnsi="Arial" w:cs="Arial"/>
          <w:sz w:val="26"/>
          <w:szCs w:val="26"/>
        </w:rPr>
        <w:t>Unidad de Construcción de Edificios del Estado</w:t>
      </w:r>
    </w:p>
    <w:p w:rsidR="00AE221A" w:rsidRPr="00AE221A" w:rsidRDefault="00AE221A" w:rsidP="00AE221A">
      <w:pPr>
        <w:spacing w:after="0" w:line="240" w:lineRule="auto"/>
        <w:jc w:val="both"/>
        <w:rPr>
          <w:rFonts w:ascii="Arial" w:eastAsia="Calibri" w:hAnsi="Arial" w:cs="Arial"/>
          <w:sz w:val="26"/>
          <w:szCs w:val="26"/>
        </w:rPr>
      </w:pPr>
      <w:r w:rsidRPr="00AE221A">
        <w:rPr>
          <w:rFonts w:ascii="Arial" w:eastAsia="Calibri" w:hAnsi="Arial" w:cs="Arial"/>
          <w:sz w:val="26"/>
          <w:szCs w:val="26"/>
        </w:rPr>
        <w:t>Edificio</w:t>
      </w:r>
    </w:p>
    <w:p w:rsidR="00AE221A" w:rsidRPr="00AE221A" w:rsidRDefault="00AE221A" w:rsidP="00AE221A">
      <w:pPr>
        <w:spacing w:after="0" w:line="240" w:lineRule="auto"/>
        <w:jc w:val="both"/>
        <w:rPr>
          <w:rFonts w:ascii="Arial" w:eastAsia="Calibri" w:hAnsi="Arial" w:cs="Arial"/>
          <w:sz w:val="26"/>
          <w:szCs w:val="26"/>
        </w:rPr>
      </w:pPr>
      <w:r w:rsidRPr="00AE221A">
        <w:rPr>
          <w:rFonts w:ascii="Arial" w:eastAsia="Calibri" w:hAnsi="Arial" w:cs="Arial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E221A" w:rsidRPr="00AE221A" w:rsidRDefault="00AE221A" w:rsidP="00AE221A">
      <w:pPr>
        <w:spacing w:after="0" w:line="240" w:lineRule="auto"/>
        <w:jc w:val="both"/>
        <w:rPr>
          <w:rFonts w:ascii="Arial" w:eastAsia="Calibri" w:hAnsi="Arial" w:cs="Arial"/>
          <w:sz w:val="26"/>
          <w:szCs w:val="26"/>
        </w:rPr>
      </w:pPr>
    </w:p>
    <w:p w:rsidR="00AE221A" w:rsidRPr="00AE221A" w:rsidRDefault="00AE221A" w:rsidP="00AE221A">
      <w:pPr>
        <w:tabs>
          <w:tab w:val="left" w:pos="284"/>
          <w:tab w:val="left" w:pos="426"/>
        </w:tabs>
        <w:spacing w:after="0" w:line="240" w:lineRule="auto"/>
        <w:jc w:val="both"/>
        <w:rPr>
          <w:rFonts w:ascii="Arial" w:eastAsia="Calibri" w:hAnsi="Arial" w:cs="Arial"/>
          <w:sz w:val="26"/>
          <w:szCs w:val="26"/>
        </w:rPr>
      </w:pPr>
      <w:r w:rsidRPr="00AE221A">
        <w:rPr>
          <w:rFonts w:ascii="Arial" w:eastAsia="Calibri" w:hAnsi="Arial" w:cs="Arial"/>
          <w:sz w:val="26"/>
          <w:szCs w:val="26"/>
        </w:rPr>
        <w:t>Arquitecta Díaz:</w:t>
      </w:r>
    </w:p>
    <w:p w:rsidR="00AE221A" w:rsidRPr="00AE221A" w:rsidRDefault="00AE221A" w:rsidP="00AE221A">
      <w:pPr>
        <w:tabs>
          <w:tab w:val="left" w:pos="284"/>
          <w:tab w:val="left" w:pos="426"/>
        </w:tabs>
        <w:spacing w:after="0" w:line="240" w:lineRule="auto"/>
        <w:jc w:val="both"/>
        <w:rPr>
          <w:rFonts w:ascii="Arial" w:eastAsia="Calibri" w:hAnsi="Arial" w:cs="Arial"/>
          <w:sz w:val="26"/>
          <w:szCs w:val="26"/>
        </w:rPr>
      </w:pPr>
    </w:p>
    <w:p w:rsidR="00AE221A" w:rsidRPr="00AE221A" w:rsidRDefault="00AE221A" w:rsidP="00AE221A">
      <w:pPr>
        <w:spacing w:after="0" w:line="240" w:lineRule="auto"/>
        <w:jc w:val="both"/>
        <w:rPr>
          <w:rFonts w:ascii="Arial" w:eastAsia="Calibri" w:hAnsi="Arial" w:cs="Arial"/>
          <w:sz w:val="26"/>
          <w:szCs w:val="26"/>
        </w:rPr>
      </w:pPr>
      <w:r w:rsidRPr="00AE221A">
        <w:rPr>
          <w:rFonts w:ascii="Arial" w:eastAsia="Calibri" w:hAnsi="Arial" w:cs="Arial"/>
          <w:sz w:val="26"/>
          <w:szCs w:val="26"/>
        </w:rPr>
        <w:t xml:space="preserve">Cordialmente me dirijo a usted en referencia al oficio 0-0.4A-2019 de fecha 11 de marzo del 2019 y dar cumplimiento a lo ordenado en el Decreto 57-2008 Ley de Acceso a la Información Pública y el Acuerdo Ministerial No. 212-2009. </w:t>
      </w:r>
    </w:p>
    <w:p w:rsidR="00AE221A" w:rsidRPr="00AE221A" w:rsidRDefault="00AE221A" w:rsidP="00AE221A">
      <w:pPr>
        <w:spacing w:after="0" w:line="240" w:lineRule="auto"/>
        <w:jc w:val="both"/>
        <w:rPr>
          <w:rFonts w:ascii="Arial" w:eastAsia="Calibri" w:hAnsi="Arial" w:cs="Arial"/>
          <w:sz w:val="26"/>
          <w:szCs w:val="26"/>
        </w:rPr>
      </w:pPr>
    </w:p>
    <w:p w:rsidR="00AE221A" w:rsidRPr="00E03FFB" w:rsidRDefault="00920351" w:rsidP="00AE221A">
      <w:pPr>
        <w:spacing w:after="0" w:line="240" w:lineRule="auto"/>
        <w:jc w:val="both"/>
        <w:rPr>
          <w:rFonts w:ascii="Arial" w:eastAsia="Calibri" w:hAnsi="Arial" w:cs="Arial"/>
          <w:sz w:val="26"/>
          <w:szCs w:val="26"/>
        </w:rPr>
      </w:pPr>
      <w:r>
        <w:rPr>
          <w:rFonts w:ascii="Arial" w:eastAsia="Calibri" w:hAnsi="Arial" w:cs="Arial"/>
          <w:sz w:val="26"/>
          <w:szCs w:val="26"/>
        </w:rPr>
        <w:t>Se comunica que la Auditorí</w:t>
      </w:r>
      <w:r w:rsidR="00AE221A" w:rsidRPr="00AE221A">
        <w:rPr>
          <w:rFonts w:ascii="Arial" w:eastAsia="Calibri" w:hAnsi="Arial" w:cs="Arial"/>
          <w:sz w:val="26"/>
          <w:szCs w:val="26"/>
        </w:rPr>
        <w:t xml:space="preserve">a Interna del mes de </w:t>
      </w:r>
      <w:r w:rsidR="00AE221A" w:rsidRPr="00E03FFB">
        <w:rPr>
          <w:rFonts w:ascii="Arial" w:eastAsia="Calibri" w:hAnsi="Arial" w:cs="Arial"/>
          <w:sz w:val="26"/>
          <w:szCs w:val="26"/>
        </w:rPr>
        <w:t>diciembre</w:t>
      </w:r>
      <w:r w:rsidR="00AE221A" w:rsidRPr="00AE221A">
        <w:rPr>
          <w:rFonts w:ascii="Arial" w:eastAsia="Calibri" w:hAnsi="Arial" w:cs="Arial"/>
          <w:sz w:val="26"/>
          <w:szCs w:val="26"/>
        </w:rPr>
        <w:t xml:space="preserve"> del 2020, no ha elaborado ningún informe para su publicación en la página institucional.</w:t>
      </w:r>
    </w:p>
    <w:p w:rsidR="00AE221A" w:rsidRPr="00E03FFB" w:rsidRDefault="00AE221A" w:rsidP="00AE221A">
      <w:pPr>
        <w:spacing w:after="0" w:line="240" w:lineRule="auto"/>
        <w:jc w:val="both"/>
        <w:rPr>
          <w:rFonts w:ascii="Arial" w:eastAsia="Calibri" w:hAnsi="Arial" w:cs="Arial"/>
          <w:sz w:val="26"/>
          <w:szCs w:val="26"/>
        </w:rPr>
      </w:pPr>
    </w:p>
    <w:p w:rsidR="00AE221A" w:rsidRPr="00E03FFB" w:rsidRDefault="00AE221A" w:rsidP="00AE221A">
      <w:pPr>
        <w:spacing w:after="0" w:line="240" w:lineRule="auto"/>
        <w:jc w:val="both"/>
        <w:rPr>
          <w:rFonts w:ascii="Arial" w:eastAsia="Calibri" w:hAnsi="Arial" w:cs="Arial"/>
          <w:sz w:val="26"/>
          <w:szCs w:val="26"/>
        </w:rPr>
      </w:pPr>
      <w:r w:rsidRPr="00E03FFB">
        <w:rPr>
          <w:rFonts w:ascii="Arial" w:eastAsia="Calibri" w:hAnsi="Arial" w:cs="Arial"/>
          <w:sz w:val="26"/>
          <w:szCs w:val="26"/>
        </w:rPr>
        <w:t xml:space="preserve">El motivo </w:t>
      </w:r>
      <w:r w:rsidR="00920351">
        <w:rPr>
          <w:rFonts w:ascii="Arial" w:eastAsia="Calibri" w:hAnsi="Arial" w:cs="Arial"/>
          <w:sz w:val="26"/>
          <w:szCs w:val="26"/>
        </w:rPr>
        <w:t>es</w:t>
      </w:r>
      <w:r w:rsidRPr="00E03FFB">
        <w:rPr>
          <w:rFonts w:ascii="Arial" w:eastAsia="Calibri" w:hAnsi="Arial" w:cs="Arial"/>
          <w:sz w:val="26"/>
          <w:szCs w:val="26"/>
        </w:rPr>
        <w:t xml:space="preserve"> que la Licenciada Mara García Ruano de Lorenti se encuentra suspendida por el Instituto Guatemalteco de Seguridad Social –IGSS-, por Enfermedad de fechas siguientes:</w:t>
      </w:r>
    </w:p>
    <w:p w:rsidR="00E03FFB" w:rsidRPr="00E03FFB" w:rsidRDefault="00E03FFB" w:rsidP="00AE221A">
      <w:pPr>
        <w:spacing w:after="0" w:line="240" w:lineRule="auto"/>
        <w:jc w:val="both"/>
        <w:rPr>
          <w:rFonts w:ascii="Arial" w:eastAsia="Calibri" w:hAnsi="Arial" w:cs="Arial"/>
          <w:sz w:val="26"/>
          <w:szCs w:val="26"/>
        </w:rPr>
      </w:pPr>
    </w:p>
    <w:p w:rsidR="00AE221A" w:rsidRPr="00E03FFB" w:rsidRDefault="00AE221A" w:rsidP="00AE221A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</w:rPr>
      </w:pPr>
      <w:r w:rsidRPr="00E03FFB">
        <w:rPr>
          <w:rFonts w:ascii="Arial" w:eastAsia="Calibri" w:hAnsi="Arial" w:cs="Arial"/>
          <w:sz w:val="26"/>
          <w:szCs w:val="26"/>
        </w:rPr>
        <w:t>Del 2</w:t>
      </w:r>
      <w:r w:rsidR="00E20DE4">
        <w:rPr>
          <w:rFonts w:ascii="Arial" w:eastAsia="Calibri" w:hAnsi="Arial" w:cs="Arial"/>
          <w:sz w:val="26"/>
          <w:szCs w:val="26"/>
        </w:rPr>
        <w:t>5</w:t>
      </w:r>
      <w:r w:rsidRPr="00E03FFB">
        <w:rPr>
          <w:rFonts w:ascii="Arial" w:eastAsia="Calibri" w:hAnsi="Arial" w:cs="Arial"/>
          <w:sz w:val="26"/>
          <w:szCs w:val="26"/>
        </w:rPr>
        <w:t>/11/2020 al 27/11/2020</w:t>
      </w:r>
    </w:p>
    <w:p w:rsidR="00AE221A" w:rsidRPr="00E03FFB" w:rsidRDefault="00AE221A" w:rsidP="00AE221A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</w:rPr>
      </w:pPr>
      <w:r w:rsidRPr="00E03FFB">
        <w:rPr>
          <w:rFonts w:ascii="Arial" w:eastAsia="Calibri" w:hAnsi="Arial" w:cs="Arial"/>
          <w:sz w:val="26"/>
          <w:szCs w:val="26"/>
        </w:rPr>
        <w:t>Del 28/11/2020 al 16/12/2020</w:t>
      </w:r>
    </w:p>
    <w:p w:rsidR="00AE221A" w:rsidRPr="00E03FFB" w:rsidRDefault="00AE221A" w:rsidP="00AE221A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</w:rPr>
      </w:pPr>
      <w:r w:rsidRPr="00E03FFB">
        <w:rPr>
          <w:rFonts w:ascii="Arial" w:eastAsia="Calibri" w:hAnsi="Arial" w:cs="Arial"/>
          <w:sz w:val="26"/>
          <w:szCs w:val="26"/>
        </w:rPr>
        <w:t>Del 17/12/2020 al 13/01/2021</w:t>
      </w:r>
    </w:p>
    <w:p w:rsidR="00AE221A" w:rsidRPr="00AE221A" w:rsidRDefault="00AE221A" w:rsidP="00AE221A">
      <w:pPr>
        <w:spacing w:after="0" w:line="240" w:lineRule="auto"/>
        <w:jc w:val="both"/>
        <w:rPr>
          <w:rFonts w:ascii="Arial" w:eastAsia="Calibri" w:hAnsi="Arial" w:cs="Arial"/>
          <w:sz w:val="26"/>
          <w:szCs w:val="26"/>
        </w:rPr>
      </w:pPr>
    </w:p>
    <w:p w:rsidR="00AE221A" w:rsidRPr="00AE221A" w:rsidRDefault="00AE221A" w:rsidP="00AE221A">
      <w:pPr>
        <w:spacing w:after="0" w:line="240" w:lineRule="auto"/>
        <w:jc w:val="both"/>
        <w:rPr>
          <w:rFonts w:ascii="Arial" w:eastAsia="Calibri" w:hAnsi="Arial" w:cs="Arial"/>
          <w:sz w:val="26"/>
          <w:szCs w:val="26"/>
        </w:rPr>
      </w:pPr>
      <w:r w:rsidRPr="00AE221A">
        <w:rPr>
          <w:rFonts w:ascii="Arial" w:eastAsia="Calibri" w:hAnsi="Arial" w:cs="Arial"/>
          <w:sz w:val="26"/>
          <w:szCs w:val="26"/>
        </w:rPr>
        <w:t>Reiterando que daremos cumplimiento de informar los primeros cinco días de cada mes el movimiento de esta Unidad, para que sea publicado en la página Institucional.</w:t>
      </w:r>
    </w:p>
    <w:p w:rsidR="00AE221A" w:rsidRPr="00AE221A" w:rsidRDefault="00AE221A" w:rsidP="00AE221A">
      <w:p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val="es-ES"/>
        </w:rPr>
      </w:pPr>
      <w:r w:rsidRPr="00AE221A">
        <w:rPr>
          <w:rFonts w:ascii="Arial" w:eastAsia="Calibri" w:hAnsi="Arial" w:cs="Arial"/>
          <w:sz w:val="26"/>
          <w:szCs w:val="26"/>
        </w:rPr>
        <w:tab/>
      </w:r>
      <w:r w:rsidRPr="00AE221A">
        <w:rPr>
          <w:rFonts w:ascii="Arial" w:eastAsia="Calibri" w:hAnsi="Arial" w:cs="Arial"/>
          <w:sz w:val="26"/>
          <w:szCs w:val="26"/>
          <w:lang w:val="es-ES"/>
        </w:rPr>
        <w:t xml:space="preserve"> </w:t>
      </w:r>
    </w:p>
    <w:p w:rsidR="00AE221A" w:rsidRPr="00AE221A" w:rsidRDefault="00AE221A" w:rsidP="00AE221A">
      <w:pPr>
        <w:spacing w:after="0" w:line="240" w:lineRule="auto"/>
        <w:rPr>
          <w:rFonts w:ascii="Arial" w:eastAsia="Calibri" w:hAnsi="Arial" w:cs="Arial"/>
          <w:sz w:val="26"/>
          <w:szCs w:val="26"/>
          <w:lang w:val="es-ES"/>
        </w:rPr>
      </w:pPr>
      <w:r w:rsidRPr="00AE221A">
        <w:rPr>
          <w:rFonts w:ascii="Arial" w:eastAsia="Calibri" w:hAnsi="Arial" w:cs="Arial"/>
          <w:sz w:val="26"/>
          <w:szCs w:val="26"/>
          <w:lang w:val="es-ES"/>
        </w:rPr>
        <w:t>Atentamente,</w:t>
      </w:r>
    </w:p>
    <w:p w:rsidR="00AE221A" w:rsidRPr="00AE221A" w:rsidRDefault="00AE221A" w:rsidP="00AE221A">
      <w:pPr>
        <w:spacing w:after="0" w:line="240" w:lineRule="auto"/>
        <w:rPr>
          <w:rFonts w:ascii="Arial" w:eastAsia="Calibri" w:hAnsi="Arial" w:cs="Arial"/>
          <w:sz w:val="26"/>
          <w:szCs w:val="26"/>
          <w:lang w:val="es-ES"/>
        </w:rPr>
      </w:pPr>
    </w:p>
    <w:p w:rsidR="00AE221A" w:rsidRPr="00E03FFB" w:rsidRDefault="00AE221A" w:rsidP="000E0F10">
      <w:pPr>
        <w:pStyle w:val="Prrafodelista"/>
        <w:spacing w:after="0" w:line="240" w:lineRule="auto"/>
        <w:jc w:val="both"/>
        <w:rPr>
          <w:rFonts w:ascii="Bookman Old Style" w:hAnsi="Bookman Old Style"/>
          <w:sz w:val="26"/>
          <w:szCs w:val="26"/>
          <w:lang w:val="es-ES"/>
        </w:rPr>
      </w:pPr>
    </w:p>
    <w:sectPr w:rsidR="00AE221A" w:rsidRPr="00E03FFB" w:rsidSect="0052498B">
      <w:pgSz w:w="12242" w:h="18722" w:code="14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67AAC"/>
    <w:multiLevelType w:val="hybridMultilevel"/>
    <w:tmpl w:val="F418C97E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A47E27"/>
    <w:multiLevelType w:val="hybridMultilevel"/>
    <w:tmpl w:val="9A702D1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D453EF"/>
    <w:multiLevelType w:val="hybridMultilevel"/>
    <w:tmpl w:val="6A943A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E96A4E"/>
    <w:multiLevelType w:val="hybridMultilevel"/>
    <w:tmpl w:val="F918A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E46FA4"/>
    <w:multiLevelType w:val="hybridMultilevel"/>
    <w:tmpl w:val="7B2A5628"/>
    <w:lvl w:ilvl="0" w:tplc="0C0A0001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5">
    <w:nsid w:val="27373473"/>
    <w:multiLevelType w:val="hybridMultilevel"/>
    <w:tmpl w:val="6D3621F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36B"/>
    <w:rsid w:val="00027249"/>
    <w:rsid w:val="00030FB7"/>
    <w:rsid w:val="00073016"/>
    <w:rsid w:val="00075DFB"/>
    <w:rsid w:val="00080F7F"/>
    <w:rsid w:val="000E0F10"/>
    <w:rsid w:val="00124FF5"/>
    <w:rsid w:val="001568E0"/>
    <w:rsid w:val="001770A0"/>
    <w:rsid w:val="001D2EAF"/>
    <w:rsid w:val="001E68B8"/>
    <w:rsid w:val="00202F62"/>
    <w:rsid w:val="00226DFA"/>
    <w:rsid w:val="002311F0"/>
    <w:rsid w:val="002D690C"/>
    <w:rsid w:val="003023BF"/>
    <w:rsid w:val="003179FE"/>
    <w:rsid w:val="00343397"/>
    <w:rsid w:val="00380ACE"/>
    <w:rsid w:val="00397949"/>
    <w:rsid w:val="003A5023"/>
    <w:rsid w:val="004566EE"/>
    <w:rsid w:val="00487E1B"/>
    <w:rsid w:val="004973A8"/>
    <w:rsid w:val="004B721B"/>
    <w:rsid w:val="0052498B"/>
    <w:rsid w:val="00544CC2"/>
    <w:rsid w:val="005523DD"/>
    <w:rsid w:val="0057336B"/>
    <w:rsid w:val="00584A6B"/>
    <w:rsid w:val="005C1240"/>
    <w:rsid w:val="005E7959"/>
    <w:rsid w:val="006656DB"/>
    <w:rsid w:val="00683DCA"/>
    <w:rsid w:val="0069456E"/>
    <w:rsid w:val="006A1CFA"/>
    <w:rsid w:val="00735FE4"/>
    <w:rsid w:val="00744E00"/>
    <w:rsid w:val="007837E9"/>
    <w:rsid w:val="007A1A49"/>
    <w:rsid w:val="007B47D7"/>
    <w:rsid w:val="007C0C9F"/>
    <w:rsid w:val="007E286F"/>
    <w:rsid w:val="00804A08"/>
    <w:rsid w:val="00812406"/>
    <w:rsid w:val="008471AF"/>
    <w:rsid w:val="008B3268"/>
    <w:rsid w:val="00901E55"/>
    <w:rsid w:val="00905664"/>
    <w:rsid w:val="00913B0C"/>
    <w:rsid w:val="00920351"/>
    <w:rsid w:val="0093142C"/>
    <w:rsid w:val="009469BE"/>
    <w:rsid w:val="00957DF7"/>
    <w:rsid w:val="009B68C1"/>
    <w:rsid w:val="00A573F6"/>
    <w:rsid w:val="00A61764"/>
    <w:rsid w:val="00A85712"/>
    <w:rsid w:val="00A86040"/>
    <w:rsid w:val="00A91503"/>
    <w:rsid w:val="00AE221A"/>
    <w:rsid w:val="00AF1C9E"/>
    <w:rsid w:val="00B00FF6"/>
    <w:rsid w:val="00B35D14"/>
    <w:rsid w:val="00B45BC3"/>
    <w:rsid w:val="00B71B66"/>
    <w:rsid w:val="00B81E2C"/>
    <w:rsid w:val="00BD448C"/>
    <w:rsid w:val="00C0379C"/>
    <w:rsid w:val="00C163BE"/>
    <w:rsid w:val="00C641CF"/>
    <w:rsid w:val="00C85A1E"/>
    <w:rsid w:val="00C9029F"/>
    <w:rsid w:val="00CD1F16"/>
    <w:rsid w:val="00D104D2"/>
    <w:rsid w:val="00DC3CCA"/>
    <w:rsid w:val="00E03FFB"/>
    <w:rsid w:val="00E20DE4"/>
    <w:rsid w:val="00E41593"/>
    <w:rsid w:val="00E4466A"/>
    <w:rsid w:val="00E619E6"/>
    <w:rsid w:val="00E91667"/>
    <w:rsid w:val="00ED49EE"/>
    <w:rsid w:val="00EF52B6"/>
    <w:rsid w:val="00F15BB0"/>
    <w:rsid w:val="00F2330A"/>
    <w:rsid w:val="00FF5177"/>
    <w:rsid w:val="00FF6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75D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D2E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2EA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27249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075D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aconcuadrcula">
    <w:name w:val="Table Grid"/>
    <w:basedOn w:val="Tablanormal"/>
    <w:rsid w:val="001770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75D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D2E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2EA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27249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075D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aconcuadrcula">
    <w:name w:val="Table Grid"/>
    <w:basedOn w:val="Tablanormal"/>
    <w:rsid w:val="001770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557C9-C579-4292-AF11-146B5F77F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254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Castellanos</dc:creator>
  <cp:lastModifiedBy>Mario Castellanos</cp:lastModifiedBy>
  <cp:revision>15</cp:revision>
  <cp:lastPrinted>2021-01-17T15:27:00Z</cp:lastPrinted>
  <dcterms:created xsi:type="dcterms:W3CDTF">2020-11-23T17:47:00Z</dcterms:created>
  <dcterms:modified xsi:type="dcterms:W3CDTF">2021-01-17T15:32:00Z</dcterms:modified>
</cp:coreProperties>
</file>